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0" w:type="auto"/>
        <w:tblInd w:w="381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0"/>
        <w:gridCol w:w="2310"/>
        <w:gridCol w:w="2955"/>
        <w:gridCol w:w="3000"/>
        <w:gridCol w:w="2955"/>
        <w:gridCol w:w="2955"/>
        <w:gridCol w:w="690"/>
      </w:tblGrid>
      <w:tr w14:paraId="43B2E8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9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bottom"/>
          </w:tcPr>
          <w:p w14:paraId="38F9FF6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</w:pPr>
          </w:p>
        </w:tc>
        <w:tc>
          <w:tcPr>
            <w:tcW w:w="14865" w:type="dxa"/>
            <w:gridSpan w:val="6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bottom"/>
          </w:tcPr>
          <w:p w14:paraId="0A5CE6A2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44"/>
                <w:szCs w:val="4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附件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 xml:space="preserve">2.     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  <w:t>贵州省</w:t>
            </w:r>
            <w:r>
              <w:rPr>
                <w:rFonts w:ascii="Arial" w:hAnsi="Arial" w:eastAsia="宋体" w:cs="Arial"/>
                <w:i w:val="0"/>
                <w:iCs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  <w:t>2025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  <w:t>年下半年高等教育自学考试课程考试安排表</w:t>
            </w:r>
          </w:p>
        </w:tc>
      </w:tr>
      <w:tr w14:paraId="0F9F7D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</w:trPr>
        <w:tc>
          <w:tcPr>
            <w:tcW w:w="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5C63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23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0888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专业名称</w:t>
            </w:r>
          </w:p>
        </w:tc>
        <w:tc>
          <w:tcPr>
            <w:tcW w:w="29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F58D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2025-10-25[上午(09:00-11:30)]</w:t>
            </w:r>
          </w:p>
        </w:tc>
        <w:tc>
          <w:tcPr>
            <w:tcW w:w="3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8450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2025-10-25[下午(14:30-17:00)]</w:t>
            </w:r>
          </w:p>
        </w:tc>
        <w:tc>
          <w:tcPr>
            <w:tcW w:w="29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E0C1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2025-10-26[上午(09:00-11:30)]</w:t>
            </w:r>
          </w:p>
        </w:tc>
        <w:tc>
          <w:tcPr>
            <w:tcW w:w="29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26D3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2025-10-26[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下午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(14:30-17:00)]</w:t>
            </w:r>
          </w:p>
        </w:tc>
        <w:tc>
          <w:tcPr>
            <w:tcW w:w="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A2FC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备注</w:t>
            </w:r>
          </w:p>
        </w:tc>
      </w:tr>
      <w:tr w14:paraId="3DAC60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5" w:hRule="atLeast"/>
        </w:trPr>
        <w:tc>
          <w:tcPr>
            <w:tcW w:w="69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BF2A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31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5CA8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440301 建筑工程技术（专科）</w:t>
            </w:r>
          </w:p>
        </w:tc>
        <w:tc>
          <w:tcPr>
            <w:tcW w:w="295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877C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00018计算机应用基础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13186建筑施工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13636工程力学（土建）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15042思想道德与法治</w:t>
            </w:r>
          </w:p>
        </w:tc>
        <w:tc>
          <w:tcPr>
            <w:tcW w:w="300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DF73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00022高等数学(工专)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02387工程测量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03893工程建设法规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13183结构力学（专）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15040习近平新时代中国特色社会主义思想概论</w:t>
            </w:r>
          </w:p>
        </w:tc>
        <w:tc>
          <w:tcPr>
            <w:tcW w:w="295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97D9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02396混凝土及砌体结构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08452土木工程材料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09064建筑材料及检测技术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15041毛泽东思想和中国特色社会主义理论体系概论</w:t>
            </w:r>
          </w:p>
        </w:tc>
        <w:tc>
          <w:tcPr>
            <w:tcW w:w="295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1AF8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13184土力学及地基基础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13820建筑工程施工安全管理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13821建筑工程施工质量管理</w:t>
            </w:r>
          </w:p>
        </w:tc>
        <w:tc>
          <w:tcPr>
            <w:tcW w:w="69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081814D"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6CDDA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F54B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1744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460701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汽车制造与试验技术（专科）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99DD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05834汽车经营管理学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06904汽车保险与理赔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15042思想道德与法治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C684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02187电工与电子技术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03954现代公文写作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15040习近平新时代中国特色社会主义思想概论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36F4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08570汽车构造与原理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15041毛泽东思想和中国特色社会主义理论体系概论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0AA7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00051管理系统中计算机应用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05832汽车工业企业管理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4A0C448"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DDDD7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5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86A1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84DA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52020护理（</w:t>
            </w:r>
            <w:r>
              <w:rPr>
                <w:rFonts w:hint="eastAsia" w:ascii="Arial" w:hAnsi="Arial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科）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87FB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01664病原生物学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02997护理学基础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06176老年病护理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15042思想道德与法治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96D4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02996护理伦理学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13193药理学（护专）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13306病理生理学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14201生物化学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15040习近平新时代中国特色社会主义思想概论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F7EE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03194社区常见健康问题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14035内科护理学（专）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15041毛泽东思想和中国特色社会主义理论体系概论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592B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13195外科护理学（专）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13196妇产科护理学（专）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13197儿科护理学（专）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6602447"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6787E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5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B582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627D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52030药学（专科）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D51B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03024生物化学及生物化学技术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14538药剂学（专）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14555药学导论（基础）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15042思想道德与法治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3C01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03027植物化学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03954现代公文写作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14372无机化学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14552药物化学（专）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15040习近平新时代中国特色社会主义思想概论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C051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03034药事管理学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13556分析化学（药）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14542药理学（药专）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15041毛泽东思想和中国特色社会主义理论体系概论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6869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03033生物药剂及药物动力学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14548药物分析（专）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14594有机化学（药专）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5D026A6"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B0D70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5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9E5B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17D2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530302 大数据与会计（专科）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748D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00018计算机应用基础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00067财务管理学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00155中级财务会计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15042思想道德与法治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7FED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00065国民经济统计概论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00146中国税制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00156成本会计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03954现代公文写作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15040习近平新时代中国特色社会主义思想概论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1A1B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00009政治经济学(财经类)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00041基础会计学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00157管理会计(一)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15041毛泽东思想和中国特色社会主义理论体系概论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14A2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00020高等数学(一)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00043经济法概论(财经类)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00070政府与事业单位会计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00144企业管理概论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CF048ED"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66548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25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F1B2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CF81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540101 旅游管理</w:t>
            </w:r>
          </w:p>
          <w:p w14:paraId="69563E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（专科）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EAC5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00018计算机应用基础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13998旅游礼仪与形体训练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15042思想道德与法治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9DC5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13125高等数学（经管类）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13126管理学原理（初级）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13886经济学原理（初级）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15040习近平新时代中国特色社会主义思想概论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39A1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00187旅游经济学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00194旅游法规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15041毛泽东思想和中国特色社会主义理论体系概论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D0AF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00188旅游心理学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06011旅游学概论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13124英语（专）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039663B"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D2D5A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0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0AC9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ADF9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540202烹饪工艺与营养（专科）</w:t>
            </w:r>
          </w:p>
          <w:p w14:paraId="1A95EC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F1EF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02517食品微生物学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02526烹饪工艺学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15042思想道德与法治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4150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02525烹饪原料学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04167食品分析与感官评定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08430西餐工艺学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15040习近平新时代中国特色社会主义思想概论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6A79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06203中国风味流派与菜肴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15041毛泽东思想和中国特色社会主义理论体系概论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8315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04729大学语文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13223烹饪营养学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3C28522"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DB277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37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1DF6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6FC9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540502 工程造价</w:t>
            </w:r>
          </w:p>
          <w:p w14:paraId="351E9E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（专科）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2664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03939工程会计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06958建筑工程识图与构造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13186建筑施工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15042思想道德与法治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BFA5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00022高等数学(工专)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02432建筑结构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03893工程建设法规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06969工程造价案例分析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15040习近平新时代中国特色社会主义思想概论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7BCB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03941工程招投标与合同管理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08452土木工程材料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15041毛泽东思想和中国特色社会主义理论体系概论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8202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03940工程造价原理与编制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04230建设监理导论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09415工程计量与计价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D802750"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7BEEB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3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FF36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7451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550101 艺术设计</w:t>
            </w:r>
          </w:p>
          <w:p w14:paraId="7BA470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（专科）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9EF3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00504艺术概论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00688设计概论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15042思想道德与法治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7563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13167网页设计与制作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13805计算机辅助图形设计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15040习近平新时代中国特色社会主义思想概论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E1BA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14167设计表达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15041毛泽东思想和中国特色社会主义理论体系概论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DFD8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08498数码摄影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14169设计基础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55BF40F"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2CE3D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6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D147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B2D2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550102 视觉传达设计（专科）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36F5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00688设计概论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15042思想道德与法治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81A9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03954现代公文写作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15040习近平新时代中国特色社会主义思想概论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59E2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15041毛泽东思想和中国特色社会主义理论体系概论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A6577F"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AD2882D"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74BF8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8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4A4F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DFEB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550106 环境艺术设计(专科)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E4FC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00688设计概论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14731专业效果图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15042思想道德与法治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B606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04029公共环境设施设计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14236室内设计基础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15040习近平新时代中国特色社会主义思想概论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9584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00708装饰材料与构造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14733专业制图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15041毛泽东思想和中国特色社会主义理论体系概论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BE75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13809计算机设计软件运用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14107人体工程学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9FB7A35"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A2755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1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BB56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3D96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550116 动漫设计</w:t>
            </w:r>
          </w:p>
          <w:p w14:paraId="626737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（专科）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3DA2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15042思想道德与法治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67A3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01685动漫艺术概论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15040习近平新时代中国特色社会主义思想概论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7321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15041毛泽东思想和中国特色社会主义理论体系概论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47A5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08881动画编导基础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E35DA09"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04189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4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C05C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FCA2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570102K学前教育</w:t>
            </w:r>
          </w:p>
          <w:p w14:paraId="0E5131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（专科）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50B0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00874特殊儿童早期干预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02126应用文写作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12340学前儿童发展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15042思想道德与法治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9DFD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00386幼儿文学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12339幼儿园教育基础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15040习近平新时代中国特色社会主义思想概论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30002幼儿园教育活动设计</w:t>
            </w:r>
          </w:p>
          <w:p w14:paraId="4912D0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与组织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30005学前儿童艺术教育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0BDC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00402学前教育史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09277教师职业道德与专业</w:t>
            </w:r>
          </w:p>
          <w:p w14:paraId="5E0EFD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发展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14747自然科学基础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15041毛泽东思想和中国特色社会主义理论体系概论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3D66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14110人文社会基础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14601幼儿游戏的支持与指导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30001学前儿童保育学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0E9D47F"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F5870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22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118F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595A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580401 法律事务</w:t>
            </w:r>
          </w:p>
          <w:p w14:paraId="1B2832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（专科）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D39F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00242民法学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00247国际法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05679宪法学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15042思想道德与法治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7E5B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00220行政法与行政诉讼法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00245刑法学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00262法律文书写作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13532法律职业伦理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15040习近平新时代中国特色社会主义思想概论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06B4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00243民事诉讼法学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00260刑事诉讼法学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05680婚姻家庭法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15041毛泽东思想和中国特色社会主义理论体系概论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674B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00223中国法制史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05677法理学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07790经济法学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0E1D6D3"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ED6BF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5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0659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753D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590205 公共事务管理（专科）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C65D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09265公共安全管理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13136人力资源管理（初级）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13667公共管理导论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15042思想道德与法治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D04F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13126管理学原理（初级）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13668公共事务管理概论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13672公共政策导论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15040习近平新时代中国特色社会主义思想概论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9A48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00273社会工作实务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01679社区管理理论与实务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01701公共关系与商务礼仪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15041毛泽东思想和中国特色社会主义理论体系概论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C185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00288社会调查方法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00312政治学概论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03573老年社会工作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04729大学语文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2FE301B"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438CD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70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2EC9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FDBB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630601 工商企业管理（专科）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E818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00018计算机应用基础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13136人力资源管理（初级）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14070企业运营管理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15042思想道德与法治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F620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13125高等数学（经管类）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13126管理学原理（初级）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13886经济学原理（初级）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15040习近平新时代中国特色社会主义思想概论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3353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00041基础会计学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07992商品学基础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15041毛泽东思想和中国特色社会主义理论体系概论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1A6E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00144企业管理概论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04759财经应用文写作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13124英语（专）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15E1821"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10E42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5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6D0F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D6B3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690202 人力资源管理(专科)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BF24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00018计算机应用基础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00163管理心理学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13136人力资源管理（初级）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15042思想道德与法治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017D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00065国民经济统计概论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13125高等数学（经管类）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13126管理学原理（初级）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13886经济学原理（初级）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15040习近平新时代中国特色社会主义思想概论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C30E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00164劳动经济学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13970劳动就业概论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15041毛泽东思想和中国特色社会主义理论体系概论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BA01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00043经济法概论(财经类)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00144企业管理概论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13124英语（专）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B504E37"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390A5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0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9F14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467F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690206 行政管理</w:t>
            </w:r>
          </w:p>
          <w:p w14:paraId="6E1643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（专科）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ADBA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00292市政学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09265公共安全管理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13136人力资源管理（初级）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15042思想道德与法治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ED8A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03349政府经济管理概论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13126管理学原理（初级）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13672公共政策导论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15040习近平新时代中国特色社会主义思想概论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22D7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00277行政管理学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03333电子政务概论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15041毛泽东思想和中国特色社会主义理论体系概论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EC72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00144企业管理概论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00288社会调查方法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00312政治学概论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04729大学语文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3588FC9"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CA548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0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8DCD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3C24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020101K 经济学</w:t>
            </w:r>
          </w:p>
          <w:p w14:paraId="0652DB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（专升本）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FB75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00143经济思想史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13135西方经济学（中级）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14658政治经济学（中级）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15044马克思主义基本原理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9982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00142计量经济学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05322产业经济学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13683管理学原理(中级)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15040习近平新时代中国特色社会主义思想概论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1879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00141发展经济学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04184线性代数(经管类)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14088区域经济学（中级）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15043中国近现代史纲要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686A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00051管理系统中计算机应用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00140国际经济学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13000英语(专升本)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B38BC16"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46B2A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0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B338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0870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020301K 金融学</w:t>
            </w:r>
          </w:p>
          <w:p w14:paraId="34B315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(专升本)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66BC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00067财务管理学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13135西方经济学（中级）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14658政治经济学（中级）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15044马克思主义基本原理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93DF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00076国际金融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00077金融市场学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07750国际投资学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15040习近平新时代中国特色社会主义思想概论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BCF4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04184线性代数(经管类)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13877金融监管学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15043中国近现代史纲要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CB64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00079保险学原理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13000英语(专升本)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14653证券投资理论与实务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C54ADF5"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ACE2C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5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0F53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50D1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030101K 法学</w:t>
            </w:r>
          </w:p>
          <w:p w14:paraId="421060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(专升本)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A78C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00230合同法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00247国际法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00249国际私法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15044马克思主义基本原理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8495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00227公司法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00808商法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13144犯罪学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13749环境资源法学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15040习近平新时代中国特色社会主义思想概论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3585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13702国际经济法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13969劳动和社会保障法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14098人格权法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15043中国近现代史纲要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152F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00226知识产权法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13000英语(专升本)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14081侵权责任法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41BEA4C"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9B45E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0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D219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FA8F9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030503 思想政治教育</w:t>
            </w:r>
          </w:p>
          <w:p w14:paraId="52C730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（专升本）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7133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07082马克思主义原著选读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13933科学社会主义概论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14008马克思主义哲学概论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14009马克思主义政治经济学概论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214E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00315当代中国政治制度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14007马克思主义发展史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15040习近平新时代中国特色社会主义思想概论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7818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06408当代世界经济与政治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07080中国共产党史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14279思想政治教育学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14690中国共产党思想政治教育史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00B9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13000英语(专升本)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14068企业思想政治工作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14506学生事务管理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499DF7B"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669AB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5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9592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D594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040101 教育学</w:t>
            </w:r>
          </w:p>
          <w:p w14:paraId="0B2B18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（专升本）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B924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00031心理学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00452教育统计与测量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00464中外教育简史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15044马克思主义基本原理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1CF3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00469教育学原理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06159教育社会学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15040习近平新时代中国特色社会主义思想概论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9E03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00449教育管理原理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00466发展与教育心理学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00468德育原理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00472比较教育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15043中国近现代史纲要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A0AB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00467课程与教学论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13000英语(专升本)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13151教育督导、评价与监测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13152教育科学研究方法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4F05F36"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DE887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0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0124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3170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040106 学前教育</w:t>
            </w:r>
          </w:p>
          <w:p w14:paraId="57B8D1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（专升本）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A01A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00398学前教育原理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00401学前比较教育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15044马克思主义基本原理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BDA3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00385学前卫生学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12344学前教育政策与法规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14605幼儿园课程与教学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15040习近平新时代中国特色社会主义思想概论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30007学前儿童发展评估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54F3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00402学前教育史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00882学前教育心理学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13147幼儿园组织与管理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15043中国近现代史纲要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8A07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13000英语(专升本)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13213学前教育研究方法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14603幼儿游戏理论与指导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E01114B"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787B4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45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C065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1A09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050101 汉语言文学</w:t>
            </w:r>
          </w:p>
          <w:p w14:paraId="4D5859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（专升本）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63BD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00037美学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00540外国文学史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15044马克思主义基本原理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1EEC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00536古代汉语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00815西方文论选读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10396比较文学研究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15040习近平新时代中国特色社会主义思想概论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6B42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00321中国文化概论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00537中国现代文学史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00538中国古代文学史(一)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00539中国古代文学史(二)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15043中国近现代史纲要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B2BE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00541语言学概论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13000英语(专升本)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4CE74E5"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CA061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33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C136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E692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080205 工业设计</w:t>
            </w:r>
          </w:p>
          <w:p w14:paraId="15A01A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（专升本）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B4F9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00699材料加工和成型工艺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13778机械制图基础（本）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15044马克思主义基本原理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9D67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00697工业设计表现技法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04842产品系统化设计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15040习近平新时代中国特色社会主义思想概论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A067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04851产品设计程序与方法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15043中国近现代史纲要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D507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13658工业设计史论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13799计算机辅助产品设计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756EE17"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9E4FD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70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A4C6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199B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080208 汽车服务工程</w:t>
            </w:r>
          </w:p>
          <w:p w14:paraId="521942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（专升本）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5F9F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04912汽车电子控制技术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06904汽车保险与理赔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13174概率论与数理统计（工）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15044马克思主义基本原理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DF5A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02187电工与电子技术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04444汽车鉴定与评估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04946汽车发动机原理与</w:t>
            </w:r>
          </w:p>
          <w:p w14:paraId="785F1D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汽车理论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11095汽车检测诊断技术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15040习近平新时代中国特色社会主义思想概论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E70E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04447汽车维修工程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08570汽车构造与原理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08587汽车服务工程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15043中国近现代史纲要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A2A7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00051管理系统中计算机应用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00144企业管理概论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13000英语(专升本)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4767F1E"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FB607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5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8A34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8CB8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081001 土木工程</w:t>
            </w:r>
          </w:p>
          <w:p w14:paraId="0B9A40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（专升本）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8A8A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02440混凝土结构设计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13188结构力学（本）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13444地下结构设计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15044马克思主义基本原理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AAFE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02160流体力学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02442钢结构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14322土木工程试验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14734装配式混凝土结构施工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15040习近平新时代中国特色社会主义思想概论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3445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02404工程地质及土力学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03941工程招投标与合同管理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14283隧道工程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15043中国近现代史纲要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0A70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00420物理(工)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10993工程数学(线性代数、概率论与数理统计)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13000英语(专升本)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13648工程项目管理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F7F278"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17998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5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3994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EAD1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081006T道路桥梁与</w:t>
            </w:r>
          </w:p>
          <w:p w14:paraId="52F4DF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渡河工程（专升本）</w:t>
            </w:r>
          </w:p>
          <w:p w14:paraId="47EA1A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48DA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06080高速公路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14079桥梁工程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15044马克思主义基本原理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C89B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02442钢结构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05497基础工程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06082筑路机械及施工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06083公路小桥涵勘测设计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15040习近平新时代中国特色社会主义思想概论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DF30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06084公路施工组织与概预算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06282路基路面检测技术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14283隧道工程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15043中国近现代史纲要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4D49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10993工程数学(线性代数、概率论与数理统计)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13000英语(专升本)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13648工程项目管理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CA86AB"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588C1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70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1FA7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998D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081801 交通运输</w:t>
            </w:r>
          </w:p>
          <w:p w14:paraId="5CBF40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（专升本）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2CBC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13430道路路政与运政管理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13838交通规划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13846交通运输基础设施与技术装备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14301铁路旅客运输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15044马克思主义基本原理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5A4B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13675供应链管理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13841交通运输安全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14073汽车运输企业管理现代化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14302铁路运输组织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14643运输组织学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15040习近平新时代中国特色社会主义思想概论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AD05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07296管理运筹学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11100汽车运用工程学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14303铁路站场与枢纽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15043中国近现代史纲要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25C1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13000英语(专升本)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13834交通港站枢纽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13847交通运输经济学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7268C9"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B78BB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5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DD6D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72C0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090101 农学（专升本）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B387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02679种子学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14324土壤与植物营养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14669植物生理生化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15044马克思主义基本原理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8B8E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02672作物育种学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08988农产品营销学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13617耕作学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14665植物保护通论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15040习近平新时代中国特色社会主义思想概论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E7D8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02666普通遗传学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14770作物安全生产原理与</w:t>
            </w:r>
          </w:p>
          <w:p w14:paraId="190AAB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技术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14772作物栽培学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15043中国近现代史纲要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59A2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00051管理系统中计算机应用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06215农业生态学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13000英语(专升本)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8FBD95"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10CFA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5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250C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FD91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090401 动物医学</w:t>
            </w:r>
          </w:p>
          <w:p w14:paraId="358AAE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（专升本）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3DF3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02767动物生理生化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06668动物检疫学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14243兽医内科学与兽医临床诊断学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15044马克思主义基本原理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9165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02787兽医药理学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07410兽医微生物及免疫学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07557家畜传染病与寄生虫学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14247兽医外产科学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15040习近平新时代中国特色社会主义思想概论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B3DA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02765家畜解剖及组织胚胎学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14239兽医法规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14698中兽医学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15043中国近现代史纲要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E90A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02783家畜病理学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02788畜牧概论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13000英语(专升本)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F9D51D"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71FF4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40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4BD5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ABA3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970201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汉语言文学</w:t>
            </w:r>
          </w:p>
          <w:p w14:paraId="525581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（专科）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3F75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00018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计算机应用基础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00024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普通逻辑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00031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心理学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15042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思想道德与法治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638E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00506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写作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(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)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00530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中国现代文学作品选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00535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现代汉语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00536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古代汉语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EC1E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00429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教育学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(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)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00531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中国当代文学作品选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00534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外国文学作品选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15041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毛泽东思想和中国特色社会主义理论体系概论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6F1D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00529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文学概论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(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)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00532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中国古代文学作品选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(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)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00533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中国古代文学作品选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(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)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09F2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停考过渡专业</w:t>
            </w:r>
          </w:p>
        </w:tc>
      </w:tr>
      <w:tr w14:paraId="4BCDEF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40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7B0C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5C10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100702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药物制剂</w:t>
            </w:r>
          </w:p>
          <w:p w14:paraId="23AC2C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(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专升本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)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208C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03031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药物分析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07780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化学制药工艺学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15044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马克思主义基本原理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8701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03029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药剂学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03035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有机化学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(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)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15040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习近平新时代中国特色社会主义思想概论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7133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03026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药理学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(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)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07957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药物化学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(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)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15043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中国近现代史纲要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F1EC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07781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药事管理学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(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)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8988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停考过渡专业</w:t>
            </w:r>
          </w:p>
        </w:tc>
      </w:tr>
      <w:tr w14:paraId="456FAD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5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5FCE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63DE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100402 食品卫生与</w:t>
            </w:r>
          </w:p>
          <w:p w14:paraId="63F983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营养学（专升本）</w:t>
            </w:r>
          </w:p>
          <w:p w14:paraId="194EDD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173E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02520食品工艺学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13671公共营养学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14224食品安全评价体系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15044马克思主义基本原理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2B84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03705食品安全学概论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04373医学文献检索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05764食品毒理学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13203预防医学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15040习近平新时代中国特色社会主义思想概论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585E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05757流行病学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14223食品安全监督管理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15043中国近现代史纲要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3271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05755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实用卫生统计学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05759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健康教育与健康促进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13000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英语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(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专升本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)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E8853F"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A66FA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5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E9B0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C9AF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100701 药学</w:t>
            </w:r>
          </w:p>
          <w:p w14:paraId="6E09A4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（专升本）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2D1B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01763药事管理学(二)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05524药用植物与生药学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14540药理学（本）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15044马克思主义基本原理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7536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04373医学文献检索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14380物理化学（药）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14546药物分析（本）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14593有机化学（药本）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15040习近平新时代中国特色社会主义思想概论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966C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01582中医药学概论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14536药剂学（本）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15043中国近现代史纲要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BC81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07950药学导论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13000英语(专升本)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14550药物化学（本）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A8EEFD"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60F73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5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4642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35810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101001 医学检验技术</w:t>
            </w:r>
          </w:p>
          <w:p w14:paraId="0C9265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（专升本）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5B90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01656病原生物学及检验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01664病原生物学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14509血液学及血液学检验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15044马克思主义基本原理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3201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02634生物化学(二)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02891临床检验基础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03058卫生法规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14020免疫学及免疫学检验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15040习近平新时代中国特色社会主义思想概论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60BE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01651仪器分析、检验仪器原理及维护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06869实验室管理学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15043中国近现代史纲要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4BCC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01663免疫学基础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13000英语(专升本)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14207生物化学及生物化学</w:t>
            </w:r>
          </w:p>
          <w:p w14:paraId="6584EA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检验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D415FD"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42193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5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F926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E07B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101101 护理学</w:t>
            </w:r>
          </w:p>
          <w:p w14:paraId="5452F3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（专升本）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14D0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06184传染病护理学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13204内科护理学（本）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13206外科护理学（本）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15044马克思主义基本原理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50B3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03008护理学研究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04373医学文献检索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11530护理礼仪与人际沟通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13203预防医学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15040习近平新时代中国特色社会主义思想概论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AEAD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03201护理学导论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07132老年护理学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15043中国近现代史纲要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7F8D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03007急救护理学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03191社区护理(二)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13000英语(专升本)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7F41FA"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F78FF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5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1ECF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14B2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120102 信息管理与信息系统（专升本）</w:t>
            </w:r>
          </w:p>
          <w:p w14:paraId="6745E2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05F2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02134信息系统设计与分析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04183概率论与数理统计</w:t>
            </w:r>
          </w:p>
          <w:p w14:paraId="36E73E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(经管类)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14072企业资源规划系统</w:t>
            </w:r>
          </w:p>
          <w:p w14:paraId="46510A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与应用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15044马克思主义基本原理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07E4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00023高等数学(工本)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13013高级语言程序设计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13126管理学原理（初级）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14253数据结构与数据库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15040习近平新时代中国特色社会主义思想概论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8EF0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02117信息组织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03344信息与网络安全管理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15043中国近现代史纲要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9D2B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04741计算机网络原理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06385网络信息检索与利用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13000英语(专升本)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E34DF0"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BABC7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5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E15E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684B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120103 工程管理</w:t>
            </w:r>
          </w:p>
          <w:p w14:paraId="4ABC06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（专升本）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8065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06962工程造价确定与控制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10633工程造价管理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13620工程安全管理与</w:t>
            </w:r>
          </w:p>
          <w:p w14:paraId="0DF441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环境保护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15044马克思主义基本原理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794C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08263工程经济学与项目融资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13634工程合同管理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13683管理学原理(中级)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15040习近平新时代中国特色社会主义思想概论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65F5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06086工程监理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08262房地产开发与经营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15043中国近现代史纲要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7925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02382管理信息系统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10993工程数学(线性代数、概率论与数理统计)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13000英语(专升本)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13648工程项目管理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9FAAE3"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06730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25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D0BA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C3D0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120105 工程造价</w:t>
            </w:r>
          </w:p>
          <w:p w14:paraId="01E21B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（专升本）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99D9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10633工程造价管理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13633工程定额原理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13641工程审计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15044马克思主义基本原理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073D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04228建设工程工程量清单计价实务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13279安装工程技术计量与计价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13650工程项目评估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13817建设工程合同（含FIDIC条款）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15040习近平新时代中国特色社会主义思想概论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1A4F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04624工程经济学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06393土木工程概论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13655工程咨询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15043中国近现代史纲要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D6E5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10993工程数学(线性代数、概率论与数理统计)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13000英语(专升本)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13648工程项目管理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91F2FD"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EADBC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0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2C11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838F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120201K 工商管理</w:t>
            </w:r>
          </w:p>
          <w:p w14:paraId="6642A5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（专升本）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AF15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00058市场营销学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00067财务管理学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10617跨国公司经营与管理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15044马克思主义基本原理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E213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13683管理学原理(中级)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14198生产经营决策模拟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14199生产运作与管理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15040习近平新时代中国特色社会主义思想概论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CD9B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04184线性代数(经管类)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13887经济学原理(中级)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15043中国近现代史纲要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566D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00051管理系统中计算机应用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03346项目管理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13000英语(专升本)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25755C"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0EEF2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0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247C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EDB5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120202 市场营销</w:t>
            </w:r>
          </w:p>
          <w:p w14:paraId="5324EB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（专升本）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0AD3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03601服务营销学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14443消费者行为学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15044马克思主义基本原理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56AC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00908网络营销与策划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13683管理学原理(中级)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14158商业伦理道德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15040习近平新时代中国特色社会主义思想概论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AEAE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04184线性代数(经管类)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13887经济学原理(中级)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15043中国近现代史纲要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1CB8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00098国际市场营销学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00184市场营销策划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13000英语(专升本)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1FB8D5"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EAB35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0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EDB2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E1B7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120203K 会计学</w:t>
            </w:r>
          </w:p>
          <w:p w14:paraId="53DB50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（专升本）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7E50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00058市场营销学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00067财务管理学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08119管理会计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15044马克思主义基本原理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4B80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00160审计学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13683管理学原理(中级)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14033内部控制与风险管理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15040习近平新时代中国特色社会主义思想概论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A115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04184线性代数(经管类)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13887经济学原理(中级)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15043中国近现代史纲要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8F62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13000英语(专升本)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13140财务会计（中级）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13752会计信息系统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657477"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5923E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0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ADD0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FBB9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120204 财务管理</w:t>
            </w:r>
          </w:p>
          <w:p w14:paraId="4739EA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（专升本）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93DB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00103证券投资学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00207高级财务管理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08119管理会计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15044马克思主义基本原理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F9C9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13683管理学原理(中级)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14033内部控制与风险管理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14093全面预算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15040习近平新时代中国特色社会主义思想概论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1A15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04184线性代数(经管类)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13887经济学原理(中级)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15043中国近现代史纲要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2519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00158资产评估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13000英语(专升本)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13140财务会计（中级）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13316财务分析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AE3976"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AD7BE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0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7341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840E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120206人力资源管理</w:t>
            </w:r>
          </w:p>
          <w:p w14:paraId="7DF84B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（专升本）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6B5B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13811绩效管理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13967劳动关系与劳动法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15044马克思主义基本原理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9D18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06092工作分析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13683管理学原理(中级)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14112人员素质测评理论与方法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15040习近平新时代中国特色社会主义思想概论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9846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04184线性代数(经管类)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13887经济学原理(中级)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14056培训与人力资源开发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15043中国近现代史纲要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4C67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00051管理系统中计算机应用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06091薪酬管理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13000英语(专升本)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A4F3D3"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D9BAA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5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A9CC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47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B08E8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120301农林经济管理</w:t>
            </w:r>
          </w:p>
          <w:p w14:paraId="04463740">
            <w:pPr>
              <w:keepNext w:val="0"/>
              <w:keepLines w:val="0"/>
              <w:widowControl/>
              <w:suppressLineNumbers w:val="0"/>
              <w:ind w:firstLine="600" w:firstLineChars="300"/>
              <w:jc w:val="both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（专升本）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A378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00134农业统计学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12658农村金融学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14043农村发展规划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15044马克思主义基本原理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E01B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03353资源与环境经济学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08988农产品营销学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13683管理学原理(中级)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14046农业技术经济学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15040习近平新时代中国特色社会主义思想概论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20BF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14048农业经济学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14049农业农村政策学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14050农业企业管理学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15043中国近现代史纲要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DDBA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00209社会经济调查方法</w:t>
            </w:r>
          </w:p>
          <w:p w14:paraId="370332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与应用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00896电子商务概论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13000英语(专升本)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BFD2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停考过渡专业</w:t>
            </w:r>
          </w:p>
        </w:tc>
      </w:tr>
      <w:tr w14:paraId="76FE88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0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C062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0853F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120401公共事业管理</w:t>
            </w:r>
          </w:p>
          <w:p w14:paraId="030C596F">
            <w:pPr>
              <w:keepNext w:val="0"/>
              <w:keepLines w:val="0"/>
              <w:widowControl/>
              <w:suppressLineNumbers w:val="0"/>
              <w:ind w:firstLine="600" w:firstLineChars="300"/>
              <w:jc w:val="both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（专升本）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0014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03331公共事业管理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03335公共管理学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03450公共部门人力资源管理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15044马克思主义基本原理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7A14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00071社会保障概论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05723非政府组织管理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10999公共政策分析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15040习近平新时代中国特色社会主义思想概论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5721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05724公共卫生管理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05725文化管理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13971老年社会学与社会工作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15043中国近现代史纲要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599A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00034社会学概论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00152组织行为学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05722公共经济学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13000英语(专升本)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21E4D9"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C2655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5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AFED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17C5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120402 行政管理</w:t>
            </w:r>
          </w:p>
          <w:p w14:paraId="46D90A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（专升本）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23F2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00319行政组织理论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03450公共部门人力资源管理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15044马克思主义基本原理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E434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00261行政法学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00315当代中国政治制度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07816公共行政学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10999公共政策分析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15040习近平新时代中国特色社会主义思想概论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840C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00510秘书实务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01848公务员制度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15043中国近现代史纲要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097F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00322中国行政史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05722公共经济学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13000英语(专升本)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14660政治学原理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2D8884"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5685F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0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B292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B74B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120801 电子商务</w:t>
            </w:r>
          </w:p>
          <w:p w14:paraId="067A33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（专升本）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29C9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00997电子商务安全导论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13477电子商务系统分析</w:t>
            </w:r>
          </w:p>
          <w:p w14:paraId="720323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与设计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14350网络支付与安全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15044马克思主义基本原理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EE6D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00908网络营销与策划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00915电子商务与现代物流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13683管理学原理(中级)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15040习近平新时代中国特色社会主义思想概论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A287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00913电子商务与金融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04184线性代数(经管类)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13887经济学原理(中级)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15043中国近现代史纲要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C789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00906电子商务网站设计原理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00911互联网数据库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13000英语(专升本)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867809"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30028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0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8CBC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51F5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120901K 旅游管理</w:t>
            </w:r>
          </w:p>
          <w:p w14:paraId="411FBA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（专升本）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F38F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00058市场营销学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01868民族文化概论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14003旅游资源规划与开发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15044马克思主义基本原理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857F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00198旅游企业投资与管理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13683管理学原理(中级)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14000旅游目的地管理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15040习近平新时代中国特色社会主义思想概论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490D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04184线性代数(经管类)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13887经济学原理(中级)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15043中国近现代史纲要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9E16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03533旅游策划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13000英语(专升本)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13996旅游接待业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14002旅游消费者行为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E63AAF"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B9433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0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8C56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7725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130310 动画（专升本）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1610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07189视听语言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13486动画策划与营销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13489动画概论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15044马克思主义基本原理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F9C5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13343场景设计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14129三维动画设计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14629原画设计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15040习近平新时代中国特色社会主义思想概论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B532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13490动画剪辑与合成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13552分镜设计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15043中国近现代史纲要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6C50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13000英语(专升本)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13485动画编剧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13852角色造型设计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FAD5DD"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381B0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0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BBC8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07F1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130503 环境设计</w:t>
            </w:r>
          </w:p>
          <w:p w14:paraId="76D163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（专升本）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4950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05415环境空间装饰设计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13685光与色彩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15044马克思主义基本原理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2D45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13740环境行为与心理学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13897景观设计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14166设计表达（环境设计）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15040习近平新时代中国特色社会主义思想概论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9D97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14234室内构造与材料学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15043中国近现代史纲要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3611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13000英语(专升本)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14165设计标准与规范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4F97BCB"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6949B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BE70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3C7E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130504 产品设计</w:t>
            </w:r>
          </w:p>
          <w:p w14:paraId="359559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（专升本）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C44B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00699材料加工和成型工艺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04847设计管理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15044马克思主义基本原理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0BDB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00703产品开发设计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04848设计心理学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15040习近平新时代中国特色社会主义思想概论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9714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02897企业经营战略与</w:t>
            </w:r>
          </w:p>
          <w:p w14:paraId="76A05B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市场营销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04851产品设计程序与方法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15043中国近现代史纲要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CB58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13000英语(专升本)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13658工业设计史论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13799计算机辅助产品设计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228B4A5"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</w:tbl>
    <w:p w14:paraId="2E37FEFB">
      <w:pPr>
        <w:pStyle w:val="6"/>
        <w:ind w:firstLine="0" w:firstLineChars="0"/>
      </w:pPr>
    </w:p>
    <w:p w14:paraId="73353C8B">
      <w:pPr>
        <w:rPr>
          <w:color w:val="C00000"/>
        </w:rPr>
      </w:pPr>
    </w:p>
    <w:p w14:paraId="579A7614">
      <w:bookmarkStart w:id="0" w:name="_GoBack"/>
      <w:bookmarkEnd w:id="0"/>
    </w:p>
    <w:sectPr>
      <w:pgSz w:w="16838" w:h="11906" w:orient="landscape"/>
      <w:pgMar w:top="567" w:right="340" w:bottom="510" w:left="340" w:header="851" w:footer="992" w:gutter="0"/>
      <w:pgNumType w:fmt="numberInDash"/>
      <w:cols w:space="0" w:num="1"/>
      <w:titlePg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9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4425B13"/>
    <w:rsid w:val="260F26F2"/>
    <w:rsid w:val="2A046473"/>
    <w:rsid w:val="34425B13"/>
    <w:rsid w:val="6B9770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6">
    <w:name w:val="A-正文"/>
    <w:basedOn w:val="1"/>
    <w:qFormat/>
    <w:uiPriority w:val="1"/>
    <w:pPr>
      <w:adjustRightInd w:val="0"/>
      <w:snapToGrid w:val="0"/>
      <w:spacing w:line="600" w:lineRule="exact"/>
      <w:ind w:firstLine="640" w:firstLineChars="200"/>
    </w:pPr>
    <w:rPr>
      <w:rFonts w:ascii="仿宋_GB2312" w:eastAsia="仿宋_GB2312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10</Pages>
  <Words>7612</Words>
  <Characters>11085</Characters>
  <Lines>0</Lines>
  <Paragraphs>0</Paragraphs>
  <TotalTime>0</TotalTime>
  <ScaleCrop>false</ScaleCrop>
  <LinksUpToDate>false</LinksUpToDate>
  <CharactersWithSpaces>11137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2025-06-18T01:34:00Z</dcterms:created>
  <dc:creator>山水共永</dc:creator>
  <cp:lastModifiedBy>山水共永</cp:lastModifiedBy>
  <dcterms:modified xsi:type="dcterms:W3CDTF">2025-06-19T07:19:13Z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3F0C3D81CC014577BF75C48530C04C77_11</vt:lpwstr>
  </property>
  <property fmtid="{D5CDD505-2E9C-101B-9397-08002B2CF9AE}" pid="4" name="KSOTemplateDocerSaveRecord">
    <vt:lpwstr>eyJoZGlkIjoiYzBiOTk0M2FkOTk0ZDQ2N2Q5ZDc2MzcyM2VhYTEwNjYiLCJ1c2VySWQiOiI2MDExNjQxMTUifQ==</vt:lpwstr>
  </property>
</Properties>
</file>