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3E" w:rsidRDefault="008A3F7F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遵义医科大学学位</w:t>
      </w:r>
      <w:r w:rsidR="00727689">
        <w:rPr>
          <w:rFonts w:hint="eastAsia"/>
          <w:b/>
          <w:bCs/>
          <w:sz w:val="28"/>
          <w:szCs w:val="36"/>
        </w:rPr>
        <w:t>英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语考试报名手册</w:t>
      </w:r>
    </w:p>
    <w:p w:rsidR="0015193E" w:rsidRDefault="008A3F7F">
      <w:pPr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t>报名时间：</w:t>
      </w:r>
      <w:r>
        <w:rPr>
          <w:rFonts w:hint="eastAsia"/>
          <w:b/>
          <w:bCs/>
          <w:color w:val="FF0000"/>
          <w:sz w:val="24"/>
          <w:szCs w:val="32"/>
        </w:rPr>
        <w:t>202</w:t>
      </w:r>
      <w:r w:rsidR="00727689">
        <w:rPr>
          <w:rFonts w:hint="eastAsia"/>
          <w:b/>
          <w:bCs/>
          <w:color w:val="FF0000"/>
          <w:sz w:val="24"/>
          <w:szCs w:val="32"/>
        </w:rPr>
        <w:t>5</w:t>
      </w:r>
      <w:r>
        <w:rPr>
          <w:rFonts w:hint="eastAsia"/>
          <w:b/>
          <w:bCs/>
          <w:color w:val="FF0000"/>
          <w:sz w:val="24"/>
          <w:szCs w:val="32"/>
        </w:rPr>
        <w:t>.</w:t>
      </w:r>
      <w:r w:rsidR="00727689">
        <w:rPr>
          <w:rFonts w:hint="eastAsia"/>
          <w:b/>
          <w:bCs/>
          <w:color w:val="FF0000"/>
          <w:sz w:val="24"/>
          <w:szCs w:val="32"/>
        </w:rPr>
        <w:t>7</w:t>
      </w:r>
      <w:r>
        <w:rPr>
          <w:rFonts w:hint="eastAsia"/>
          <w:b/>
          <w:bCs/>
          <w:color w:val="FF0000"/>
          <w:sz w:val="24"/>
          <w:szCs w:val="32"/>
        </w:rPr>
        <w:t>.</w:t>
      </w:r>
      <w:r w:rsidR="00727689">
        <w:rPr>
          <w:rFonts w:hint="eastAsia"/>
          <w:b/>
          <w:bCs/>
          <w:color w:val="FF0000"/>
          <w:sz w:val="24"/>
          <w:szCs w:val="32"/>
        </w:rPr>
        <w:t>5</w:t>
      </w:r>
      <w:r>
        <w:rPr>
          <w:rFonts w:hint="eastAsia"/>
          <w:b/>
          <w:bCs/>
          <w:color w:val="FF0000"/>
          <w:sz w:val="24"/>
          <w:szCs w:val="32"/>
        </w:rPr>
        <w:t>-202</w:t>
      </w:r>
      <w:r w:rsidR="00727689">
        <w:rPr>
          <w:rFonts w:hint="eastAsia"/>
          <w:b/>
          <w:bCs/>
          <w:color w:val="FF0000"/>
          <w:sz w:val="24"/>
          <w:szCs w:val="32"/>
        </w:rPr>
        <w:t>5</w:t>
      </w:r>
      <w:r>
        <w:rPr>
          <w:rFonts w:hint="eastAsia"/>
          <w:b/>
          <w:bCs/>
          <w:color w:val="FF0000"/>
          <w:sz w:val="24"/>
          <w:szCs w:val="32"/>
        </w:rPr>
        <w:t>.7.1</w:t>
      </w:r>
      <w:r w:rsidR="00727689">
        <w:rPr>
          <w:rFonts w:hint="eastAsia"/>
          <w:b/>
          <w:bCs/>
          <w:color w:val="FF0000"/>
          <w:sz w:val="24"/>
          <w:szCs w:val="32"/>
        </w:rPr>
        <w:t>1</w:t>
      </w:r>
    </w:p>
    <w:p w:rsidR="0015193E" w:rsidRDefault="0015193E" w:rsidP="00727689">
      <w:pPr>
        <w:rPr>
          <w:b/>
          <w:bCs/>
          <w:sz w:val="28"/>
          <w:szCs w:val="36"/>
        </w:rPr>
      </w:pPr>
    </w:p>
    <w:p w:rsidR="00727689" w:rsidRPr="00727689" w:rsidRDefault="00727689" w:rsidP="0072768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</w:t>
      </w:r>
      <w:r w:rsidRPr="00727689">
        <w:rPr>
          <w:rFonts w:hint="eastAsia"/>
          <w:sz w:val="24"/>
          <w:szCs w:val="32"/>
        </w:rPr>
        <w:t>成考学生</w:t>
      </w:r>
      <w:r w:rsidR="00F74A9C" w:rsidRPr="00727689">
        <w:rPr>
          <w:rFonts w:hint="eastAsia"/>
          <w:sz w:val="24"/>
          <w:szCs w:val="32"/>
        </w:rPr>
        <w:t>下载学习通</w:t>
      </w:r>
      <w:r w:rsidR="00F74A9C" w:rsidRPr="00727689">
        <w:rPr>
          <w:rFonts w:hint="eastAsia"/>
          <w:sz w:val="24"/>
          <w:szCs w:val="32"/>
        </w:rPr>
        <w:t>APP</w:t>
      </w:r>
      <w:r w:rsidR="00F74A9C" w:rsidRPr="00727689">
        <w:rPr>
          <w:rFonts w:hint="eastAsia"/>
          <w:sz w:val="24"/>
          <w:szCs w:val="32"/>
        </w:rPr>
        <w:t>或</w:t>
      </w:r>
      <w:r w:rsidRPr="00727689">
        <w:rPr>
          <w:rFonts w:hint="eastAsia"/>
          <w:sz w:val="24"/>
          <w:szCs w:val="32"/>
        </w:rPr>
        <w:t>登录网址：</w:t>
      </w:r>
      <w:hyperlink r:id="rId8" w:history="1">
        <w:r w:rsidRPr="00727689">
          <w:rPr>
            <w:rStyle w:val="a7"/>
            <w:rFonts w:hAnsiTheme="minorEastAsia" w:cstheme="minorEastAsia" w:hint="eastAsia"/>
            <w:b/>
          </w:rPr>
          <w:t>https://zyyd.jxjy.chaoxing.com</w:t>
        </w:r>
      </w:hyperlink>
      <w:r w:rsidRPr="00727689">
        <w:rPr>
          <w:rStyle w:val="a7"/>
          <w:rFonts w:hAnsiTheme="minorEastAsia" w:cstheme="minorEastAsia" w:hint="eastAsia"/>
          <w:b/>
          <w:color w:val="auto"/>
        </w:rPr>
        <w:t>，输入学习通</w:t>
      </w:r>
      <w:proofErr w:type="gramStart"/>
      <w:r w:rsidRPr="00727689">
        <w:rPr>
          <w:rFonts w:hint="eastAsia"/>
          <w:b/>
          <w:color w:val="FF0000"/>
          <w:sz w:val="24"/>
          <w:szCs w:val="32"/>
        </w:rPr>
        <w:t>帐号</w:t>
      </w:r>
      <w:proofErr w:type="gramEnd"/>
      <w:r w:rsidRPr="00727689">
        <w:rPr>
          <w:rFonts w:hint="eastAsia"/>
          <w:b/>
          <w:color w:val="FF0000"/>
          <w:sz w:val="24"/>
          <w:szCs w:val="32"/>
        </w:rPr>
        <w:t>：学号，密码：</w:t>
      </w:r>
      <w:proofErr w:type="spellStart"/>
      <w:r w:rsidRPr="00727689">
        <w:rPr>
          <w:rFonts w:hint="eastAsia"/>
          <w:b/>
          <w:color w:val="FF0000"/>
          <w:sz w:val="24"/>
          <w:szCs w:val="32"/>
        </w:rPr>
        <w:t>edu</w:t>
      </w:r>
      <w:proofErr w:type="spellEnd"/>
      <w:r w:rsidRPr="00727689">
        <w:rPr>
          <w:rFonts w:hint="eastAsia"/>
          <w:b/>
          <w:color w:val="FF0000"/>
          <w:sz w:val="24"/>
          <w:szCs w:val="32"/>
        </w:rPr>
        <w:t>@</w:t>
      </w:r>
      <w:r w:rsidRPr="00727689">
        <w:rPr>
          <w:rFonts w:hint="eastAsia"/>
          <w:b/>
          <w:color w:val="FF0000"/>
          <w:sz w:val="24"/>
          <w:szCs w:val="32"/>
        </w:rPr>
        <w:t>身份证后六位</w:t>
      </w:r>
    </w:p>
    <w:p w:rsidR="00F74A9C" w:rsidRDefault="00F74A9C" w:rsidP="00F74A9C">
      <w:pPr>
        <w:rPr>
          <w:sz w:val="24"/>
          <w:szCs w:val="32"/>
        </w:rPr>
      </w:pPr>
      <w:r>
        <w:rPr>
          <w:noProof/>
        </w:rPr>
        <w:drawing>
          <wp:inline distT="0" distB="0" distL="0" distR="0">
            <wp:extent cx="2019300" cy="2744036"/>
            <wp:effectExtent l="0" t="0" r="0" b="0"/>
            <wp:docPr id="2" name="图片 2" descr="C:\Users\Lenovo\Documents\Tencent Files\1316044008\Image\C2C\Image1\16ee60867b1f6c84379e206694f34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316044008\Image\C2C\Image1\16ee60867b1f6c84379e206694f346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65" cy="274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       </w:t>
      </w:r>
      <w:r>
        <w:rPr>
          <w:noProof/>
        </w:rPr>
        <w:drawing>
          <wp:inline distT="0" distB="0" distL="0" distR="0" wp14:anchorId="3610CAE6" wp14:editId="3D449C51">
            <wp:extent cx="1949774" cy="2695575"/>
            <wp:effectExtent l="0" t="0" r="0" b="0"/>
            <wp:docPr id="4" name="图片 4" descr="C:\Users\Lenovo\Documents\Tencent Files\1316044008\Image\C2C\Image1\2e322ad8192469fec393e4534e6ca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1316044008\Image\C2C\Image1\2e322ad8192469fec393e4534e6ca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8" b="27413"/>
                    <a:stretch/>
                  </pic:blipFill>
                  <pic:spPr bwMode="auto">
                    <a:xfrm>
                      <a:off x="0" y="0"/>
                      <a:ext cx="1957611" cy="27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9AB" w:rsidRDefault="009F09AB" w:rsidP="00F74A9C">
      <w:pPr>
        <w:rPr>
          <w:sz w:val="24"/>
          <w:szCs w:val="32"/>
        </w:rPr>
      </w:pPr>
    </w:p>
    <w:p w:rsidR="009F09AB" w:rsidRDefault="009F09AB" w:rsidP="00F74A9C">
      <w:pPr>
        <w:rPr>
          <w:sz w:val="24"/>
          <w:szCs w:val="32"/>
        </w:rPr>
      </w:pPr>
    </w:p>
    <w:p w:rsidR="009F09AB" w:rsidRDefault="009F09AB" w:rsidP="00F74A9C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、登录后出现以下界面：点击画圈的首页位置，出现“遵义医科大学继续教育学院（学生）”栏，点击后出现学位考试菜单。</w:t>
      </w:r>
      <w:r w:rsidRPr="009F09AB">
        <w:rPr>
          <w:rFonts w:hint="eastAsia"/>
          <w:sz w:val="24"/>
          <w:szCs w:val="32"/>
        </w:rPr>
        <w:t>找到【学位外语考试申请】入口</w:t>
      </w:r>
    </w:p>
    <w:p w:rsidR="009F09AB" w:rsidRDefault="009F09AB" w:rsidP="00F74A9C">
      <w:pPr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7333A142" wp14:editId="1EBE4874">
            <wp:extent cx="1301836" cy="2819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4070515513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62" cy="281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  </w:t>
      </w:r>
      <w:r>
        <w:rPr>
          <w:noProof/>
          <w:sz w:val="24"/>
          <w:szCs w:val="32"/>
        </w:rPr>
        <w:drawing>
          <wp:inline distT="0" distB="0" distL="0" distR="0" wp14:anchorId="04EE5E24" wp14:editId="479E2FF1">
            <wp:extent cx="1318486" cy="28670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4070515535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557" cy="288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  </w:t>
      </w:r>
      <w:r>
        <w:rPr>
          <w:noProof/>
          <w:sz w:val="24"/>
          <w:szCs w:val="32"/>
        </w:rPr>
        <w:drawing>
          <wp:inline distT="0" distB="0" distL="0" distR="0" wp14:anchorId="1AA2187B" wp14:editId="5791D7B0">
            <wp:extent cx="1409700" cy="3065366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407051554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71" cy="307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9AB" w:rsidRDefault="009F09AB" w:rsidP="009F09AB">
      <w:pPr>
        <w:rPr>
          <w:sz w:val="24"/>
          <w:szCs w:val="32"/>
        </w:rPr>
      </w:pPr>
    </w:p>
    <w:p w:rsidR="009F09AB" w:rsidRDefault="009F09AB" w:rsidP="009F09AB">
      <w:pPr>
        <w:rPr>
          <w:sz w:val="24"/>
          <w:szCs w:val="32"/>
        </w:rPr>
      </w:pPr>
    </w:p>
    <w:p w:rsidR="009F09AB" w:rsidRDefault="009F09AB" w:rsidP="009F09AB">
      <w:pPr>
        <w:rPr>
          <w:sz w:val="24"/>
          <w:szCs w:val="32"/>
        </w:rPr>
      </w:pPr>
    </w:p>
    <w:p w:rsidR="009F09AB" w:rsidRPr="009F09AB" w:rsidRDefault="009F09AB" w:rsidP="009F09AB">
      <w:pPr>
        <w:pStyle w:val="a6"/>
        <w:numPr>
          <w:ilvl w:val="0"/>
          <w:numId w:val="6"/>
        </w:numPr>
        <w:ind w:firstLineChars="0"/>
        <w:rPr>
          <w:sz w:val="24"/>
          <w:szCs w:val="32"/>
        </w:rPr>
      </w:pPr>
      <w:r w:rsidRPr="009F09AB">
        <w:rPr>
          <w:rFonts w:hint="eastAsia"/>
          <w:sz w:val="24"/>
          <w:szCs w:val="32"/>
        </w:rPr>
        <w:lastRenderedPageBreak/>
        <w:t>点击报名，填写相关信息，上</w:t>
      </w:r>
      <w:proofErr w:type="gramStart"/>
      <w:r w:rsidRPr="009F09AB">
        <w:rPr>
          <w:rFonts w:hint="eastAsia"/>
          <w:sz w:val="24"/>
          <w:szCs w:val="32"/>
        </w:rPr>
        <w:t>传考试</w:t>
      </w:r>
      <w:proofErr w:type="gramEnd"/>
      <w:r w:rsidRPr="009F09AB">
        <w:rPr>
          <w:rFonts w:hint="eastAsia"/>
          <w:sz w:val="24"/>
          <w:szCs w:val="32"/>
        </w:rPr>
        <w:t>照片</w:t>
      </w:r>
    </w:p>
    <w:p w:rsidR="009F09AB" w:rsidRDefault="009F09AB" w:rsidP="009F09AB">
      <w:pPr>
        <w:rPr>
          <w:sz w:val="24"/>
          <w:szCs w:val="32"/>
        </w:rPr>
      </w:pPr>
    </w:p>
    <w:p w:rsidR="0015193E" w:rsidRPr="009F09AB" w:rsidRDefault="00F74A9C" w:rsidP="009F09AB">
      <w:pPr>
        <w:rPr>
          <w:sz w:val="24"/>
          <w:szCs w:val="32"/>
        </w:rPr>
      </w:pPr>
      <w:r w:rsidRPr="009F09AB">
        <w:rPr>
          <w:rFonts w:hint="eastAsia"/>
          <w:sz w:val="24"/>
          <w:szCs w:val="32"/>
        </w:rPr>
        <w:t>：</w:t>
      </w:r>
      <w:r w:rsidR="008A3F7F">
        <w:rPr>
          <w:noProof/>
        </w:rPr>
        <w:drawing>
          <wp:inline distT="0" distB="0" distL="114300" distR="114300" wp14:anchorId="0A0BD703" wp14:editId="03443774">
            <wp:extent cx="4381500" cy="3918762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5026" cy="39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A9C" w:rsidRPr="00F74A9C" w:rsidRDefault="00F74A9C" w:rsidP="00F74A9C">
      <w:pPr>
        <w:rPr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Default="00727689" w:rsidP="00727689">
      <w:pPr>
        <w:rPr>
          <w:rFonts w:hint="eastAsia"/>
          <w:sz w:val="24"/>
          <w:szCs w:val="32"/>
        </w:rPr>
      </w:pPr>
    </w:p>
    <w:p w:rsidR="00727689" w:rsidRPr="00727689" w:rsidRDefault="00727689" w:rsidP="00727689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二、</w:t>
      </w:r>
      <w:r w:rsidRPr="00727689">
        <w:rPr>
          <w:rFonts w:hint="eastAsia"/>
          <w:sz w:val="24"/>
          <w:szCs w:val="32"/>
        </w:rPr>
        <w:t>自考学生登录网址：</w:t>
      </w:r>
      <w:r w:rsidRPr="00727689">
        <w:rPr>
          <w:rFonts w:hint="eastAsia"/>
          <w:sz w:val="24"/>
          <w:szCs w:val="32"/>
        </w:rPr>
        <w:t>http://zyyd.jxjy.chaoxing.com/xs/xwwyksbk/bkLogin</w:t>
      </w:r>
    </w:p>
    <w:p w:rsidR="00727689" w:rsidRDefault="00727689" w:rsidP="00727689">
      <w:pPr>
        <w:rPr>
          <w:b/>
          <w:color w:val="FF0000"/>
          <w:sz w:val="24"/>
          <w:szCs w:val="32"/>
        </w:rPr>
      </w:pPr>
      <w:r>
        <w:rPr>
          <w:rFonts w:hint="eastAsia"/>
          <w:sz w:val="24"/>
          <w:szCs w:val="32"/>
        </w:rPr>
        <w:t>输入</w:t>
      </w:r>
      <w:proofErr w:type="gramStart"/>
      <w:r>
        <w:rPr>
          <w:rFonts w:hint="eastAsia"/>
          <w:sz w:val="24"/>
          <w:szCs w:val="32"/>
        </w:rPr>
        <w:t>考籍号</w:t>
      </w:r>
      <w:r>
        <w:rPr>
          <w:rFonts w:hint="eastAsia"/>
          <w:sz w:val="24"/>
          <w:szCs w:val="32"/>
        </w:rPr>
        <w:t>和</w:t>
      </w:r>
      <w:proofErr w:type="gramEnd"/>
      <w:r>
        <w:rPr>
          <w:rFonts w:hint="eastAsia"/>
          <w:sz w:val="24"/>
          <w:szCs w:val="32"/>
        </w:rPr>
        <w:t>姓名。</w:t>
      </w:r>
    </w:p>
    <w:p w:rsidR="0015193E" w:rsidRDefault="0015193E">
      <w:pPr>
        <w:rPr>
          <w:sz w:val="24"/>
          <w:szCs w:val="32"/>
        </w:rPr>
      </w:pPr>
    </w:p>
    <w:p w:rsidR="00727689" w:rsidRDefault="00727689" w:rsidP="00727689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登录后出现以下界面：点击画圈的首页位置，出现“遵义医科大学继续教育学院（学生）”栏，点击后出现学位考试菜单。</w:t>
      </w:r>
      <w:r w:rsidRPr="009F09AB">
        <w:rPr>
          <w:rFonts w:hint="eastAsia"/>
          <w:sz w:val="24"/>
          <w:szCs w:val="32"/>
        </w:rPr>
        <w:t>找到【学位外语考试申请】入口</w:t>
      </w:r>
    </w:p>
    <w:p w:rsidR="00727689" w:rsidRDefault="00727689" w:rsidP="00727689">
      <w:pPr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5EC3F3AC" wp14:editId="1E6804B3">
            <wp:extent cx="1301836" cy="2819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4070515513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62" cy="281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  </w:t>
      </w:r>
      <w:r>
        <w:rPr>
          <w:noProof/>
          <w:sz w:val="24"/>
          <w:szCs w:val="32"/>
        </w:rPr>
        <w:drawing>
          <wp:inline distT="0" distB="0" distL="0" distR="0" wp14:anchorId="1788FA22" wp14:editId="7CF0992E">
            <wp:extent cx="1318486" cy="28670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4070515535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557" cy="288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  </w:t>
      </w:r>
      <w:r>
        <w:rPr>
          <w:noProof/>
          <w:sz w:val="24"/>
          <w:szCs w:val="32"/>
        </w:rPr>
        <w:drawing>
          <wp:inline distT="0" distB="0" distL="0" distR="0" wp14:anchorId="353167B5" wp14:editId="4364571B">
            <wp:extent cx="1409700" cy="3065366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407051554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71" cy="307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689" w:rsidRDefault="00727689" w:rsidP="00727689">
      <w:pPr>
        <w:rPr>
          <w:sz w:val="24"/>
          <w:szCs w:val="32"/>
        </w:rPr>
      </w:pPr>
    </w:p>
    <w:p w:rsidR="00727689" w:rsidRPr="009F09AB" w:rsidRDefault="00727689" w:rsidP="00727689">
      <w:pPr>
        <w:pStyle w:val="a6"/>
        <w:numPr>
          <w:ilvl w:val="0"/>
          <w:numId w:val="6"/>
        </w:numPr>
        <w:ind w:firstLineChars="0"/>
        <w:rPr>
          <w:sz w:val="24"/>
          <w:szCs w:val="32"/>
        </w:rPr>
      </w:pPr>
      <w:r w:rsidRPr="009F09AB">
        <w:rPr>
          <w:rFonts w:hint="eastAsia"/>
          <w:sz w:val="24"/>
          <w:szCs w:val="32"/>
        </w:rPr>
        <w:t>点击报名，填写相关信息，上</w:t>
      </w:r>
      <w:proofErr w:type="gramStart"/>
      <w:r w:rsidRPr="009F09AB">
        <w:rPr>
          <w:rFonts w:hint="eastAsia"/>
          <w:sz w:val="24"/>
          <w:szCs w:val="32"/>
        </w:rPr>
        <w:t>传考试</w:t>
      </w:r>
      <w:proofErr w:type="gramEnd"/>
      <w:r w:rsidRPr="009F09AB">
        <w:rPr>
          <w:rFonts w:hint="eastAsia"/>
          <w:sz w:val="24"/>
          <w:szCs w:val="32"/>
        </w:rPr>
        <w:t>照片</w:t>
      </w:r>
    </w:p>
    <w:p w:rsidR="00727689" w:rsidRDefault="00727689" w:rsidP="00727689">
      <w:pPr>
        <w:rPr>
          <w:sz w:val="24"/>
          <w:szCs w:val="32"/>
        </w:rPr>
      </w:pPr>
    </w:p>
    <w:p w:rsidR="009F09AB" w:rsidRDefault="00727689" w:rsidP="009F09AB">
      <w:pPr>
        <w:rPr>
          <w:b/>
          <w:bCs/>
          <w:sz w:val="28"/>
          <w:szCs w:val="36"/>
        </w:rPr>
      </w:pPr>
      <w:r w:rsidRPr="009F09AB">
        <w:rPr>
          <w:rFonts w:hint="eastAsia"/>
          <w:sz w:val="24"/>
          <w:szCs w:val="32"/>
        </w:rPr>
        <w:t>：</w:t>
      </w:r>
      <w:r>
        <w:rPr>
          <w:noProof/>
        </w:rPr>
        <w:drawing>
          <wp:inline distT="0" distB="0" distL="114300" distR="114300" wp14:anchorId="7B6E842A" wp14:editId="59D14BE6">
            <wp:extent cx="4381500" cy="3918762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5026" cy="39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A9" w:rsidRDefault="002955A9" w:rsidP="008F0C0C">
      <w:r>
        <w:separator/>
      </w:r>
    </w:p>
  </w:endnote>
  <w:endnote w:type="continuationSeparator" w:id="0">
    <w:p w:rsidR="002955A9" w:rsidRDefault="002955A9" w:rsidP="008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A9" w:rsidRDefault="002955A9" w:rsidP="008F0C0C">
      <w:r>
        <w:separator/>
      </w:r>
    </w:p>
  </w:footnote>
  <w:footnote w:type="continuationSeparator" w:id="0">
    <w:p w:rsidR="002955A9" w:rsidRDefault="002955A9" w:rsidP="008F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B442F8"/>
    <w:multiLevelType w:val="multilevel"/>
    <w:tmpl w:val="D7FA400E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5A193A"/>
    <w:multiLevelType w:val="hybridMultilevel"/>
    <w:tmpl w:val="DF4E309C"/>
    <w:lvl w:ilvl="0" w:tplc="484CE2E4">
      <w:start w:val="3"/>
      <w:numFmt w:val="decimal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38438E"/>
    <w:multiLevelType w:val="hybridMultilevel"/>
    <w:tmpl w:val="15CC9C02"/>
    <w:lvl w:ilvl="0" w:tplc="E3304C6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E0E630"/>
    <w:multiLevelType w:val="singleLevel"/>
    <w:tmpl w:val="419E9A1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4">
    <w:nsid w:val="3D2E5630"/>
    <w:multiLevelType w:val="hybridMultilevel"/>
    <w:tmpl w:val="5E900FCC"/>
    <w:lvl w:ilvl="0" w:tplc="41B668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C43058"/>
    <w:multiLevelType w:val="singleLevel"/>
    <w:tmpl w:val="50C43058"/>
    <w:lvl w:ilvl="0">
      <w:start w:val="1"/>
      <w:numFmt w:val="decimal"/>
      <w:suff w:val="nothing"/>
      <w:lvlText w:val="%1、"/>
      <w:lvlJc w:val="left"/>
    </w:lvl>
  </w:abstractNum>
  <w:abstractNum w:abstractNumId="6">
    <w:nsid w:val="70A71430"/>
    <w:multiLevelType w:val="hybridMultilevel"/>
    <w:tmpl w:val="C784B258"/>
    <w:lvl w:ilvl="0" w:tplc="F4A4D1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mI2YjdiMDVlODhlMWFiMWI4YjU3ZTE2MDE1ZGEifQ=="/>
  </w:docVars>
  <w:rsids>
    <w:rsidRoot w:val="60A778B2"/>
    <w:rsid w:val="0013323B"/>
    <w:rsid w:val="0015193E"/>
    <w:rsid w:val="002955A9"/>
    <w:rsid w:val="004F44B3"/>
    <w:rsid w:val="00600429"/>
    <w:rsid w:val="00727689"/>
    <w:rsid w:val="008A3F7F"/>
    <w:rsid w:val="008F0C0C"/>
    <w:rsid w:val="009127EF"/>
    <w:rsid w:val="009F09AB"/>
    <w:rsid w:val="00A34791"/>
    <w:rsid w:val="00F74A9C"/>
    <w:rsid w:val="60A7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F0C0C"/>
    <w:rPr>
      <w:sz w:val="18"/>
      <w:szCs w:val="18"/>
    </w:rPr>
  </w:style>
  <w:style w:type="character" w:customStyle="1" w:styleId="Char">
    <w:name w:val="批注框文本 Char"/>
    <w:basedOn w:val="a0"/>
    <w:link w:val="a3"/>
    <w:rsid w:val="008F0C0C"/>
    <w:rPr>
      <w:kern w:val="2"/>
      <w:sz w:val="18"/>
      <w:szCs w:val="18"/>
    </w:rPr>
  </w:style>
  <w:style w:type="paragraph" w:styleId="a4">
    <w:name w:val="header"/>
    <w:basedOn w:val="a"/>
    <w:link w:val="Char0"/>
    <w:rsid w:val="008F0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0C0C"/>
    <w:rPr>
      <w:kern w:val="2"/>
      <w:sz w:val="18"/>
      <w:szCs w:val="18"/>
    </w:rPr>
  </w:style>
  <w:style w:type="paragraph" w:styleId="a5">
    <w:name w:val="footer"/>
    <w:basedOn w:val="a"/>
    <w:link w:val="Char1"/>
    <w:rsid w:val="008F0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F0C0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74A9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27689"/>
    <w:rPr>
      <w:color w:val="0026E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F0C0C"/>
    <w:rPr>
      <w:sz w:val="18"/>
      <w:szCs w:val="18"/>
    </w:rPr>
  </w:style>
  <w:style w:type="character" w:customStyle="1" w:styleId="Char">
    <w:name w:val="批注框文本 Char"/>
    <w:basedOn w:val="a0"/>
    <w:link w:val="a3"/>
    <w:rsid w:val="008F0C0C"/>
    <w:rPr>
      <w:kern w:val="2"/>
      <w:sz w:val="18"/>
      <w:szCs w:val="18"/>
    </w:rPr>
  </w:style>
  <w:style w:type="paragraph" w:styleId="a4">
    <w:name w:val="header"/>
    <w:basedOn w:val="a"/>
    <w:link w:val="Char0"/>
    <w:rsid w:val="008F0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0C0C"/>
    <w:rPr>
      <w:kern w:val="2"/>
      <w:sz w:val="18"/>
      <w:szCs w:val="18"/>
    </w:rPr>
  </w:style>
  <w:style w:type="paragraph" w:styleId="a5">
    <w:name w:val="footer"/>
    <w:basedOn w:val="a"/>
    <w:link w:val="Char1"/>
    <w:rsid w:val="008F0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F0C0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74A9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27689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yd.jxjy.chaoxing.com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Lenovo</cp:lastModifiedBy>
  <cp:revision>7</cp:revision>
  <dcterms:created xsi:type="dcterms:W3CDTF">2024-07-05T02:48:00Z</dcterms:created>
  <dcterms:modified xsi:type="dcterms:W3CDTF">2025-07-01T01:05:00Z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A77F6B90E7BC4D17AF9903FE76DD7BD2_11</vt:lpwstr>
  </property>
</Properties>
</file>